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D8FC7" w14:textId="313BDBC3" w:rsidR="00221D7C" w:rsidRPr="00952F05" w:rsidRDefault="00574E2C" w:rsidP="00574E2C">
      <w:pPr>
        <w:pStyle w:val="Miejscowoscdata"/>
        <w:jc w:val="both"/>
        <w:rPr>
          <w:rFonts w:asciiTheme="majorHAnsi" w:hAnsiTheme="majorHAnsi" w:cs="Calibri"/>
          <w:sz w:val="24"/>
          <w:szCs w:val="24"/>
        </w:rPr>
      </w:pPr>
      <w:r>
        <w:rPr>
          <w:rFonts w:asciiTheme="majorHAnsi" w:hAnsiTheme="majorHAnsi" w:cs="Calibri"/>
          <w:sz w:val="24"/>
          <w:szCs w:val="24"/>
        </w:rPr>
        <w:t xml:space="preserve">                                                                                  </w:t>
      </w:r>
      <w:r w:rsidR="00221D7C" w:rsidRPr="00952F05">
        <w:rPr>
          <w:rFonts w:asciiTheme="majorHAnsi" w:hAnsiTheme="majorHAnsi" w:cs="Calibri"/>
          <w:sz w:val="24"/>
          <w:szCs w:val="24"/>
        </w:rPr>
        <w:t xml:space="preserve">Kościelisko, </w:t>
      </w:r>
      <w:r w:rsidR="00554790">
        <w:rPr>
          <w:rFonts w:asciiTheme="majorHAnsi" w:hAnsiTheme="majorHAnsi" w:cs="Calibri"/>
          <w:sz w:val="24"/>
          <w:szCs w:val="24"/>
        </w:rPr>
        <w:t>23</w:t>
      </w:r>
      <w:r w:rsidR="00B05F44">
        <w:rPr>
          <w:rFonts w:asciiTheme="majorHAnsi" w:hAnsiTheme="majorHAnsi" w:cs="Calibri"/>
          <w:sz w:val="24"/>
          <w:szCs w:val="24"/>
        </w:rPr>
        <w:t xml:space="preserve"> listopad</w:t>
      </w:r>
      <w:r w:rsidR="003F10AB">
        <w:rPr>
          <w:rFonts w:asciiTheme="majorHAnsi" w:hAnsiTheme="majorHAnsi" w:cs="Calibri"/>
          <w:sz w:val="24"/>
          <w:szCs w:val="24"/>
        </w:rPr>
        <w:t xml:space="preserve"> </w:t>
      </w:r>
      <w:r w:rsidR="00221D7C" w:rsidRPr="00952F05">
        <w:rPr>
          <w:rFonts w:asciiTheme="majorHAnsi" w:hAnsiTheme="majorHAnsi" w:cs="Calibri"/>
          <w:sz w:val="24"/>
          <w:szCs w:val="24"/>
        </w:rPr>
        <w:t>202</w:t>
      </w:r>
      <w:r w:rsidR="003F10AB">
        <w:rPr>
          <w:rFonts w:asciiTheme="majorHAnsi" w:hAnsiTheme="majorHAnsi" w:cs="Calibri"/>
          <w:sz w:val="24"/>
          <w:szCs w:val="24"/>
        </w:rPr>
        <w:t>3</w:t>
      </w:r>
      <w:r w:rsidR="00221D7C" w:rsidRPr="00952F05">
        <w:rPr>
          <w:rFonts w:asciiTheme="majorHAnsi" w:hAnsiTheme="majorHAnsi" w:cs="Calibri"/>
          <w:sz w:val="24"/>
          <w:szCs w:val="24"/>
        </w:rPr>
        <w:t xml:space="preserve"> r.</w:t>
      </w:r>
      <w:r w:rsidR="007B43A5">
        <w:rPr>
          <w:rFonts w:asciiTheme="majorHAnsi" w:hAnsiTheme="majorHAnsi" w:cs="Calibri"/>
          <w:sz w:val="24"/>
          <w:szCs w:val="24"/>
        </w:rPr>
        <w:t xml:space="preserve"> </w:t>
      </w:r>
    </w:p>
    <w:p w14:paraId="3F81AB1F" w14:textId="522B9F9A" w:rsidR="00221D7C" w:rsidRPr="00952F05" w:rsidRDefault="00221D7C" w:rsidP="00952F05">
      <w:pPr>
        <w:pStyle w:val="NormalnyWeb"/>
        <w:shd w:val="clear" w:color="auto" w:fill="FFFFFF"/>
        <w:spacing w:before="0" w:after="225" w:line="276" w:lineRule="auto"/>
        <w:jc w:val="center"/>
        <w:rPr>
          <w:rFonts w:asciiTheme="majorHAnsi" w:eastAsia="Century Gothic" w:hAnsiTheme="majorHAnsi" w:cs="Calibri"/>
        </w:rPr>
      </w:pPr>
      <w:r w:rsidRPr="00952F05">
        <w:rPr>
          <w:rFonts w:asciiTheme="majorHAnsi" w:hAnsiTheme="majorHAnsi" w:cs="Calibri"/>
        </w:rPr>
        <w:t>Zaproszenie</w:t>
      </w:r>
    </w:p>
    <w:p w14:paraId="6C8E9854" w14:textId="1AD7A25E" w:rsidR="00221D7C" w:rsidRPr="00952F05" w:rsidRDefault="00221D7C" w:rsidP="00952F05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Theme="majorHAnsi" w:eastAsia="Arial Unicode MS" w:hAnsiTheme="majorHAnsi"/>
          <w:b/>
          <w:bCs/>
          <w:sz w:val="24"/>
          <w:szCs w:val="24"/>
          <w:u w:val="single"/>
        </w:rPr>
      </w:pPr>
      <w:r w:rsidRPr="00952F05">
        <w:rPr>
          <w:rFonts w:asciiTheme="majorHAnsi" w:eastAsia="Century Gothic" w:hAnsiTheme="majorHAnsi"/>
          <w:sz w:val="24"/>
          <w:szCs w:val="24"/>
        </w:rPr>
        <w:tab/>
      </w:r>
      <w:r w:rsidRPr="00952F05">
        <w:rPr>
          <w:rFonts w:asciiTheme="majorHAnsi" w:eastAsia="Arial Unicode MS" w:hAnsiTheme="majorHAnsi"/>
          <w:sz w:val="24"/>
          <w:szCs w:val="24"/>
        </w:rPr>
        <w:t>Przewodniczący Komisji ds. Obywatelskich zaprasza na posiedzenie Komisji, które odbędzie się w dniu</w:t>
      </w:r>
      <w:r w:rsidRPr="00952F05">
        <w:rPr>
          <w:rFonts w:asciiTheme="majorHAnsi" w:eastAsia="Arial Unicode MS" w:hAnsiTheme="majorHAnsi"/>
          <w:b/>
          <w:bCs/>
          <w:sz w:val="24"/>
          <w:szCs w:val="24"/>
        </w:rPr>
        <w:t xml:space="preserve"> </w:t>
      </w:r>
      <w:r w:rsidR="00554790">
        <w:rPr>
          <w:rFonts w:asciiTheme="majorHAnsi" w:eastAsia="Arial Unicode MS" w:hAnsiTheme="majorHAnsi"/>
          <w:b/>
          <w:bCs/>
          <w:sz w:val="24"/>
          <w:szCs w:val="24"/>
        </w:rPr>
        <w:t xml:space="preserve">4 grudnia </w:t>
      </w:r>
      <w:r w:rsidR="00D60BD3">
        <w:rPr>
          <w:rFonts w:asciiTheme="majorHAnsi" w:eastAsia="Arial Unicode MS" w:hAnsiTheme="majorHAnsi"/>
          <w:b/>
          <w:bCs/>
          <w:sz w:val="24"/>
          <w:szCs w:val="24"/>
        </w:rPr>
        <w:t>2</w:t>
      </w:r>
      <w:r w:rsidRPr="00952F05">
        <w:rPr>
          <w:rFonts w:asciiTheme="majorHAnsi" w:eastAsia="Arial Unicode MS" w:hAnsiTheme="majorHAnsi"/>
          <w:b/>
          <w:bCs/>
          <w:sz w:val="24"/>
          <w:szCs w:val="24"/>
        </w:rPr>
        <w:t>02</w:t>
      </w:r>
      <w:r w:rsidR="003F10AB">
        <w:rPr>
          <w:rFonts w:asciiTheme="majorHAnsi" w:eastAsia="Arial Unicode MS" w:hAnsiTheme="majorHAnsi"/>
          <w:b/>
          <w:bCs/>
          <w:sz w:val="24"/>
          <w:szCs w:val="24"/>
        </w:rPr>
        <w:t>3</w:t>
      </w:r>
      <w:r w:rsidRPr="00952F05">
        <w:rPr>
          <w:rFonts w:asciiTheme="majorHAnsi" w:eastAsia="Arial Unicode MS" w:hAnsiTheme="majorHAnsi"/>
          <w:b/>
          <w:bCs/>
          <w:sz w:val="24"/>
          <w:szCs w:val="24"/>
        </w:rPr>
        <w:t xml:space="preserve"> r. </w:t>
      </w:r>
      <w:r w:rsidRPr="00952F05">
        <w:rPr>
          <w:rFonts w:asciiTheme="majorHAnsi" w:eastAsia="Arial Unicode MS" w:hAnsiTheme="majorHAnsi"/>
          <w:b/>
          <w:bCs/>
          <w:sz w:val="24"/>
          <w:szCs w:val="24"/>
        </w:rPr>
        <w:br/>
        <w:t>o godz. 1</w:t>
      </w:r>
      <w:r w:rsidR="00554790">
        <w:rPr>
          <w:rFonts w:asciiTheme="majorHAnsi" w:eastAsia="Arial Unicode MS" w:hAnsiTheme="majorHAnsi"/>
          <w:b/>
          <w:bCs/>
          <w:sz w:val="24"/>
          <w:szCs w:val="24"/>
        </w:rPr>
        <w:t>5</w:t>
      </w:r>
      <w:r w:rsidRPr="00952F05">
        <w:rPr>
          <w:rFonts w:asciiTheme="majorHAnsi" w:eastAsia="Arial Unicode MS" w:hAnsiTheme="majorHAnsi"/>
          <w:b/>
          <w:bCs/>
          <w:sz w:val="24"/>
          <w:szCs w:val="24"/>
        </w:rPr>
        <w:t xml:space="preserve">.00 </w:t>
      </w:r>
      <w:r w:rsidRPr="00952F05">
        <w:rPr>
          <w:rFonts w:asciiTheme="majorHAnsi" w:eastAsia="Arial Unicode MS" w:hAnsiTheme="majorHAnsi"/>
          <w:b/>
          <w:bCs/>
          <w:sz w:val="24"/>
          <w:szCs w:val="24"/>
          <w:u w:val="single"/>
        </w:rPr>
        <w:t xml:space="preserve">w Urzędzie Gminy Kościelisko, ul. Nędzy </w:t>
      </w:r>
      <w:proofErr w:type="spellStart"/>
      <w:r w:rsidRPr="00952F05">
        <w:rPr>
          <w:rFonts w:asciiTheme="majorHAnsi" w:eastAsia="Arial Unicode MS" w:hAnsiTheme="majorHAnsi"/>
          <w:b/>
          <w:bCs/>
          <w:sz w:val="24"/>
          <w:szCs w:val="24"/>
          <w:u w:val="single"/>
        </w:rPr>
        <w:t>Kubińca</w:t>
      </w:r>
      <w:proofErr w:type="spellEnd"/>
      <w:r w:rsidRPr="00952F05">
        <w:rPr>
          <w:rFonts w:asciiTheme="majorHAnsi" w:eastAsia="Arial Unicode MS" w:hAnsiTheme="majorHAnsi"/>
          <w:b/>
          <w:bCs/>
          <w:sz w:val="24"/>
          <w:szCs w:val="24"/>
          <w:u w:val="single"/>
        </w:rPr>
        <w:t xml:space="preserve"> 101 </w:t>
      </w:r>
    </w:p>
    <w:p w14:paraId="28C007C9" w14:textId="5F473CD7" w:rsidR="00221D7C" w:rsidRPr="00952F05" w:rsidRDefault="00221D7C" w:rsidP="00952F05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Theme="majorHAnsi" w:eastAsia="Century Gothic" w:hAnsiTheme="majorHAnsi"/>
          <w:b/>
          <w:bCs/>
          <w:sz w:val="24"/>
          <w:szCs w:val="24"/>
          <w:u w:val="single"/>
        </w:rPr>
      </w:pPr>
    </w:p>
    <w:p w14:paraId="69F7625D" w14:textId="77777777" w:rsidR="00221D7C" w:rsidRDefault="00221D7C" w:rsidP="00574E2C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952F05">
        <w:rPr>
          <w:rFonts w:asciiTheme="majorHAnsi" w:eastAsia="Arial Unicode MS" w:hAnsiTheme="majorHAnsi" w:cs="Calibri"/>
          <w:sz w:val="24"/>
          <w:szCs w:val="24"/>
        </w:rPr>
        <w:t>Proponowany porządek obrad przedstawia się następująco:</w:t>
      </w:r>
    </w:p>
    <w:p w14:paraId="270BEF39" w14:textId="77777777" w:rsidR="00574E2C" w:rsidRPr="00952F05" w:rsidRDefault="00574E2C" w:rsidP="00574E2C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Theme="majorHAnsi" w:eastAsia="Century Gothic" w:hAnsiTheme="majorHAnsi" w:cs="Calibri"/>
          <w:sz w:val="24"/>
          <w:szCs w:val="24"/>
        </w:rPr>
      </w:pPr>
    </w:p>
    <w:p w14:paraId="473BF5E7" w14:textId="4B8CF404" w:rsidR="00574E2C" w:rsidRPr="00352FAE" w:rsidRDefault="00221D7C" w:rsidP="00352FAE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 w:cs="Calibri"/>
          <w:sz w:val="24"/>
          <w:szCs w:val="24"/>
        </w:rPr>
      </w:pPr>
      <w:bookmarkStart w:id="0" w:name="_Hlk45611862"/>
      <w:r w:rsidRPr="00B22646">
        <w:rPr>
          <w:rFonts w:asciiTheme="majorHAnsi" w:eastAsia="Arial Unicode MS" w:hAnsiTheme="majorHAnsi" w:cs="Calibri"/>
          <w:sz w:val="24"/>
          <w:szCs w:val="24"/>
        </w:rPr>
        <w:t xml:space="preserve">Otwarcie posiedzenia, stwierdzenie quorum, przyjęcie porządku </w:t>
      </w:r>
      <w:r w:rsidR="007B43A5" w:rsidRPr="00B22646">
        <w:rPr>
          <w:rFonts w:asciiTheme="majorHAnsi" w:eastAsia="Arial Unicode MS" w:hAnsiTheme="majorHAnsi" w:cs="Calibri"/>
          <w:sz w:val="24"/>
          <w:szCs w:val="24"/>
        </w:rPr>
        <w:t xml:space="preserve">   </w:t>
      </w:r>
      <w:r w:rsidR="007B43A5" w:rsidRPr="00B22646">
        <w:rPr>
          <w:rFonts w:asciiTheme="majorHAnsi" w:eastAsia="Arial Unicode MS" w:hAnsiTheme="majorHAnsi" w:cs="Calibri"/>
          <w:sz w:val="24"/>
          <w:szCs w:val="24"/>
        </w:rPr>
        <w:br/>
      </w:r>
      <w:r w:rsidRPr="00B22646">
        <w:rPr>
          <w:rFonts w:asciiTheme="majorHAnsi" w:eastAsia="Arial Unicode MS" w:hAnsiTheme="majorHAnsi" w:cs="Calibri"/>
          <w:sz w:val="24"/>
          <w:szCs w:val="24"/>
        </w:rPr>
        <w:t>obrad</w:t>
      </w:r>
      <w:r w:rsidR="007B43A5" w:rsidRPr="00B22646">
        <w:rPr>
          <w:rFonts w:asciiTheme="majorHAnsi" w:eastAsia="Arial Unicode MS" w:hAnsiTheme="majorHAnsi" w:cs="Calibri"/>
          <w:sz w:val="24"/>
          <w:szCs w:val="24"/>
        </w:rPr>
        <w:t>.</w:t>
      </w:r>
    </w:p>
    <w:p w14:paraId="3158F5C6" w14:textId="02C9027A" w:rsidR="00574E2C" w:rsidRDefault="00574E2C" w:rsidP="00574E2C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 w:cs="Calibri"/>
          <w:sz w:val="24"/>
          <w:szCs w:val="24"/>
        </w:rPr>
      </w:pPr>
      <w:r>
        <w:rPr>
          <w:rFonts w:asciiTheme="majorHAnsi" w:eastAsia="Arial Unicode MS" w:hAnsiTheme="majorHAnsi" w:cs="Calibri"/>
          <w:sz w:val="24"/>
          <w:szCs w:val="24"/>
        </w:rPr>
        <w:t>Opiniowanie projekt</w:t>
      </w:r>
      <w:r w:rsidR="00554790">
        <w:rPr>
          <w:rFonts w:asciiTheme="majorHAnsi" w:eastAsia="Arial Unicode MS" w:hAnsiTheme="majorHAnsi" w:cs="Calibri"/>
          <w:sz w:val="24"/>
          <w:szCs w:val="24"/>
        </w:rPr>
        <w:t>u</w:t>
      </w:r>
      <w:r>
        <w:rPr>
          <w:rFonts w:asciiTheme="majorHAnsi" w:eastAsia="Arial Unicode MS" w:hAnsiTheme="majorHAnsi" w:cs="Calibri"/>
          <w:sz w:val="24"/>
          <w:szCs w:val="24"/>
        </w:rPr>
        <w:t xml:space="preserve"> uchwał</w:t>
      </w:r>
      <w:r w:rsidR="00554790">
        <w:rPr>
          <w:rFonts w:asciiTheme="majorHAnsi" w:eastAsia="Arial Unicode MS" w:hAnsiTheme="majorHAnsi" w:cs="Calibri"/>
          <w:sz w:val="24"/>
          <w:szCs w:val="24"/>
        </w:rPr>
        <w:t>y</w:t>
      </w:r>
      <w:r>
        <w:rPr>
          <w:rFonts w:asciiTheme="majorHAnsi" w:eastAsia="Arial Unicode MS" w:hAnsiTheme="majorHAnsi" w:cs="Calibri"/>
          <w:sz w:val="24"/>
          <w:szCs w:val="24"/>
        </w:rPr>
        <w:t xml:space="preserve"> w sprawie</w:t>
      </w:r>
      <w:r w:rsidR="00554790">
        <w:rPr>
          <w:rFonts w:asciiTheme="majorHAnsi" w:eastAsia="Arial Unicode MS" w:hAnsiTheme="majorHAnsi" w:cs="Calibri"/>
          <w:sz w:val="24"/>
          <w:szCs w:val="24"/>
        </w:rPr>
        <w:t xml:space="preserve"> określenia szczegółowych warunków przyznawania i odpłatności za usługi opiekuńcze i specjalistyczne usługi opiekuńcze, z wyłączeniem specjalistycznych usług opiekuńczych dla osób z zaburzeniami psychicznymi, szczególnych warunków częściowego lub całkowitego zwolnienia z odpłatności oraz trybu ich pobierania oraz szczegółowych warunków przyznawania, odpłatności, wymiaru i zakresu usług sąsiedzkich, sposobu ich rozliczania i rozszerzania katalogu oraz uprawnionych do tych usług</w:t>
      </w:r>
    </w:p>
    <w:p w14:paraId="21435893" w14:textId="020D5FAA" w:rsidR="00554790" w:rsidRDefault="00554790" w:rsidP="00574E2C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 w:cs="Calibri"/>
          <w:sz w:val="24"/>
          <w:szCs w:val="24"/>
        </w:rPr>
      </w:pPr>
      <w:r>
        <w:rPr>
          <w:rFonts w:asciiTheme="majorHAnsi" w:eastAsia="Arial Unicode MS" w:hAnsiTheme="majorHAnsi" w:cs="Calibri"/>
          <w:sz w:val="24"/>
          <w:szCs w:val="24"/>
        </w:rPr>
        <w:t>Opiniowanie projektu Statutu Rady Seniorów w Kościelisku</w:t>
      </w:r>
    </w:p>
    <w:p w14:paraId="6B8C52BC" w14:textId="49DF9581" w:rsidR="00352FAE" w:rsidRDefault="00352FAE" w:rsidP="00574E2C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 w:cs="Calibri"/>
          <w:sz w:val="24"/>
          <w:szCs w:val="24"/>
        </w:rPr>
      </w:pPr>
      <w:r>
        <w:rPr>
          <w:rFonts w:asciiTheme="majorHAnsi" w:eastAsia="Arial Unicode MS" w:hAnsiTheme="majorHAnsi" w:cs="Calibri"/>
          <w:sz w:val="24"/>
          <w:szCs w:val="24"/>
        </w:rPr>
        <w:t xml:space="preserve">Opiniowanie projektu budżetu Gminy na rok 2024 wg właściwości Komisji </w:t>
      </w:r>
    </w:p>
    <w:p w14:paraId="09FD79D9" w14:textId="08A9EEAD" w:rsidR="00B22646" w:rsidRPr="00473FF2" w:rsidRDefault="00221D7C" w:rsidP="00574E2C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473FF2">
        <w:rPr>
          <w:rFonts w:asciiTheme="majorHAnsi" w:eastAsia="Arial Unicode MS" w:hAnsiTheme="majorHAnsi" w:cs="Calibri"/>
          <w:sz w:val="24"/>
          <w:szCs w:val="24"/>
        </w:rPr>
        <w:t>Sprawy bieżące</w:t>
      </w:r>
    </w:p>
    <w:p w14:paraId="7B495D9F" w14:textId="77777777" w:rsidR="007D544D" w:rsidRDefault="007D544D" w:rsidP="00574E2C">
      <w:pPr>
        <w:tabs>
          <w:tab w:val="left" w:pos="870"/>
          <w:tab w:val="right" w:pos="1635"/>
          <w:tab w:val="right" w:pos="168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</w:t>
      </w:r>
      <w:r w:rsidR="00B22646" w:rsidRPr="00B22646">
        <w:rPr>
          <w:rFonts w:asciiTheme="majorHAnsi" w:hAnsiTheme="majorHAnsi"/>
          <w:sz w:val="24"/>
          <w:szCs w:val="24"/>
        </w:rPr>
        <w:t>-</w:t>
      </w:r>
      <w:r>
        <w:rPr>
          <w:rFonts w:asciiTheme="majorHAnsi" w:hAnsiTheme="majorHAnsi"/>
          <w:sz w:val="24"/>
          <w:szCs w:val="24"/>
        </w:rPr>
        <w:t xml:space="preserve">           </w:t>
      </w:r>
      <w:r w:rsidR="00B22646" w:rsidRPr="00B22646">
        <w:rPr>
          <w:rFonts w:asciiTheme="majorHAnsi" w:hAnsiTheme="majorHAnsi"/>
          <w:sz w:val="24"/>
          <w:szCs w:val="24"/>
        </w:rPr>
        <w:t xml:space="preserve"> </w:t>
      </w:r>
      <w:r w:rsidR="00221D7C" w:rsidRPr="00B22646">
        <w:rPr>
          <w:rFonts w:asciiTheme="majorHAnsi" w:eastAsia="Arial Unicode MS" w:hAnsiTheme="majorHAnsi" w:cs="Calibri"/>
          <w:sz w:val="24"/>
          <w:szCs w:val="24"/>
        </w:rPr>
        <w:t>przyjęcie protokołu z ostatniego posiedzenia Komisji</w:t>
      </w:r>
    </w:p>
    <w:p w14:paraId="3C54D2E8" w14:textId="13D51169" w:rsidR="007D544D" w:rsidRDefault="007D544D" w:rsidP="00574E2C">
      <w:pPr>
        <w:tabs>
          <w:tab w:val="left" w:pos="870"/>
          <w:tab w:val="right" w:pos="1635"/>
          <w:tab w:val="right" w:pos="168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-        </w:t>
      </w:r>
      <w:r>
        <w:rPr>
          <w:rFonts w:asciiTheme="majorHAnsi" w:eastAsia="Arial Unicode MS" w:hAnsiTheme="majorHAnsi" w:cs="Calibri"/>
          <w:sz w:val="24"/>
          <w:szCs w:val="24"/>
        </w:rPr>
        <w:t xml:space="preserve">    </w:t>
      </w:r>
      <w:r w:rsidR="00221D7C" w:rsidRPr="00B22646">
        <w:rPr>
          <w:rFonts w:asciiTheme="majorHAnsi" w:eastAsia="Arial Unicode MS" w:hAnsiTheme="majorHAnsi" w:cs="Calibri"/>
          <w:sz w:val="24"/>
          <w:szCs w:val="24"/>
        </w:rPr>
        <w:t>sprawy wniesione</w:t>
      </w:r>
    </w:p>
    <w:p w14:paraId="542C109B" w14:textId="5D5AB8B7" w:rsidR="00221D7C" w:rsidRPr="00473FF2" w:rsidRDefault="00473FF2" w:rsidP="00574E2C">
      <w:pPr>
        <w:tabs>
          <w:tab w:val="left" w:pos="870"/>
          <w:tab w:val="right" w:pos="1635"/>
          <w:tab w:val="right" w:pos="168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</w:t>
      </w:r>
      <w:r w:rsidR="00352FAE">
        <w:rPr>
          <w:rFonts w:asciiTheme="majorHAnsi" w:hAnsiTheme="majorHAnsi"/>
          <w:sz w:val="24"/>
          <w:szCs w:val="24"/>
        </w:rPr>
        <w:t>6</w:t>
      </w:r>
      <w:r>
        <w:rPr>
          <w:rFonts w:asciiTheme="majorHAnsi" w:hAnsiTheme="majorHAnsi"/>
          <w:sz w:val="24"/>
          <w:szCs w:val="24"/>
        </w:rPr>
        <w:t xml:space="preserve">. </w:t>
      </w:r>
      <w:r w:rsidR="00594479" w:rsidRPr="00B22646">
        <w:rPr>
          <w:rFonts w:asciiTheme="majorHAnsi" w:eastAsia="Arial Unicode MS" w:hAnsiTheme="majorHAnsi" w:cs="Calibri"/>
          <w:sz w:val="24"/>
          <w:szCs w:val="24"/>
        </w:rPr>
        <w:t xml:space="preserve">  </w:t>
      </w:r>
      <w:r w:rsidR="00221D7C" w:rsidRPr="00B22646">
        <w:rPr>
          <w:rFonts w:asciiTheme="majorHAnsi" w:eastAsia="Arial Unicode MS" w:hAnsiTheme="majorHAnsi" w:cs="Calibri"/>
          <w:sz w:val="24"/>
          <w:szCs w:val="24"/>
        </w:rPr>
        <w:t>Wolne wnioski</w:t>
      </w:r>
    </w:p>
    <w:p w14:paraId="3985F59B" w14:textId="053BD2E8" w:rsidR="00221D7C" w:rsidRPr="00B22646" w:rsidRDefault="00473FF2" w:rsidP="00574E2C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 w:cs="Calibri"/>
          <w:sz w:val="24"/>
          <w:szCs w:val="24"/>
        </w:rPr>
      </w:pPr>
      <w:r>
        <w:rPr>
          <w:rFonts w:asciiTheme="majorHAnsi" w:eastAsia="Arial Unicode MS" w:hAnsiTheme="majorHAnsi" w:cs="Calibri"/>
          <w:sz w:val="24"/>
          <w:szCs w:val="24"/>
        </w:rPr>
        <w:t xml:space="preserve">      </w:t>
      </w:r>
      <w:r w:rsidR="00352FAE">
        <w:rPr>
          <w:rFonts w:asciiTheme="majorHAnsi" w:eastAsia="Arial Unicode MS" w:hAnsiTheme="majorHAnsi" w:cs="Calibri"/>
          <w:sz w:val="24"/>
          <w:szCs w:val="24"/>
        </w:rPr>
        <w:t>7</w:t>
      </w:r>
      <w:r>
        <w:rPr>
          <w:rFonts w:asciiTheme="majorHAnsi" w:eastAsia="Arial Unicode MS" w:hAnsiTheme="majorHAnsi" w:cs="Calibri"/>
          <w:sz w:val="24"/>
          <w:szCs w:val="24"/>
        </w:rPr>
        <w:t xml:space="preserve">. </w:t>
      </w:r>
      <w:r w:rsidR="00594479" w:rsidRPr="00B22646">
        <w:rPr>
          <w:rFonts w:asciiTheme="majorHAnsi" w:eastAsia="Arial Unicode MS" w:hAnsiTheme="majorHAnsi" w:cs="Calibri"/>
          <w:sz w:val="24"/>
          <w:szCs w:val="24"/>
        </w:rPr>
        <w:t xml:space="preserve">  </w:t>
      </w:r>
      <w:r w:rsidR="00221D7C" w:rsidRPr="00B22646">
        <w:rPr>
          <w:rFonts w:asciiTheme="majorHAnsi" w:eastAsia="Arial Unicode MS" w:hAnsiTheme="majorHAnsi" w:cs="Calibri"/>
          <w:sz w:val="24"/>
          <w:szCs w:val="24"/>
        </w:rPr>
        <w:t>Zakończenie posiedzenia</w:t>
      </w:r>
    </w:p>
    <w:p w14:paraId="763F3C94" w14:textId="77777777" w:rsidR="00554790" w:rsidRDefault="00221D7C" w:rsidP="00952F05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</w:p>
    <w:p w14:paraId="632C1957" w14:textId="606AA4C0" w:rsidR="00221D7C" w:rsidRPr="00952F05" w:rsidRDefault="00221D7C" w:rsidP="00952F05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</w:p>
    <w:p w14:paraId="2DD51D3C" w14:textId="593A2197" w:rsidR="00221D7C" w:rsidRPr="00952F05" w:rsidRDefault="00952F05" w:rsidP="00952F05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both"/>
        <w:rPr>
          <w:rFonts w:asciiTheme="majorHAnsi" w:eastAsia="Arial Unicode MS" w:hAnsiTheme="majorHAnsi"/>
          <w:i/>
          <w:iCs/>
          <w:sz w:val="24"/>
          <w:szCs w:val="24"/>
        </w:rPr>
      </w:pP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 w:rsidR="00221D7C" w:rsidRPr="00952F05">
        <w:rPr>
          <w:rFonts w:asciiTheme="majorHAnsi" w:eastAsia="Arial Unicode MS" w:hAnsiTheme="majorHAnsi"/>
          <w:i/>
          <w:iCs/>
          <w:sz w:val="24"/>
          <w:szCs w:val="24"/>
        </w:rPr>
        <w:t>Przewodniczący Komisji</w:t>
      </w:r>
    </w:p>
    <w:p w14:paraId="0997A11E" w14:textId="217749A3" w:rsidR="00574E2C" w:rsidRPr="00352FAE" w:rsidRDefault="00952F05" w:rsidP="00352FAE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jc w:val="both"/>
        <w:rPr>
          <w:rFonts w:asciiTheme="majorHAnsi" w:eastAsia="Arial Unicode MS" w:hAnsiTheme="majorHAnsi"/>
          <w:i/>
          <w:iCs/>
          <w:sz w:val="24"/>
          <w:szCs w:val="24"/>
        </w:rPr>
      </w:pP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 w:rsidR="00221D7C" w:rsidRPr="00952F05">
        <w:rPr>
          <w:rFonts w:asciiTheme="majorHAnsi" w:eastAsia="Arial Unicode MS" w:hAnsiTheme="majorHAnsi"/>
          <w:i/>
          <w:iCs/>
          <w:sz w:val="24"/>
          <w:szCs w:val="24"/>
        </w:rPr>
        <w:t>Adam Tracz</w:t>
      </w:r>
      <w:bookmarkEnd w:id="0"/>
    </w:p>
    <w:p w14:paraId="0EC2F963" w14:textId="6316CE0B" w:rsidR="00221D7C" w:rsidRPr="00952F05" w:rsidRDefault="00221D7C" w:rsidP="00952F05">
      <w:pPr>
        <w:jc w:val="both"/>
        <w:rPr>
          <w:rFonts w:asciiTheme="majorHAnsi" w:eastAsia="Times New Roman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>Otrzymują:</w:t>
      </w:r>
    </w:p>
    <w:p w14:paraId="68E613F1" w14:textId="16DFAC0A" w:rsidR="00221D7C" w:rsidRPr="00952F05" w:rsidRDefault="00221D7C" w:rsidP="00952F05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 xml:space="preserve">Członkowie Komisji </w:t>
      </w:r>
      <w:r w:rsidR="0065138E" w:rsidRPr="00952F05">
        <w:rPr>
          <w:rFonts w:asciiTheme="majorHAnsi" w:eastAsia="Arial Unicode MS" w:hAnsiTheme="majorHAnsi"/>
          <w:sz w:val="24"/>
          <w:szCs w:val="24"/>
        </w:rPr>
        <w:t>- radni</w:t>
      </w:r>
    </w:p>
    <w:p w14:paraId="5D98019B" w14:textId="77777777" w:rsidR="00221D7C" w:rsidRPr="00952F05" w:rsidRDefault="00221D7C" w:rsidP="00952F05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>Wójt Gminy</w:t>
      </w:r>
    </w:p>
    <w:p w14:paraId="7C3BF726" w14:textId="79BF7EB1" w:rsidR="003F10AB" w:rsidRPr="009B6D72" w:rsidRDefault="00221D7C" w:rsidP="009B6D72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>Sołtysi</w:t>
      </w:r>
    </w:p>
    <w:p w14:paraId="6D68379C" w14:textId="5879116D" w:rsidR="007D544D" w:rsidRDefault="009B6D72" w:rsidP="007D544D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>
        <w:rPr>
          <w:rFonts w:asciiTheme="majorHAnsi" w:eastAsia="Arial Unicode MS" w:hAnsiTheme="majorHAnsi"/>
          <w:sz w:val="24"/>
          <w:szCs w:val="24"/>
        </w:rPr>
        <w:t xml:space="preserve">Kierownik </w:t>
      </w:r>
      <w:r w:rsidR="00B05F44">
        <w:rPr>
          <w:rFonts w:asciiTheme="majorHAnsi" w:eastAsia="Arial Unicode MS" w:hAnsiTheme="majorHAnsi"/>
          <w:sz w:val="24"/>
          <w:szCs w:val="24"/>
        </w:rPr>
        <w:t>OPS</w:t>
      </w:r>
    </w:p>
    <w:p w14:paraId="512A87E9" w14:textId="734ED51C" w:rsidR="00B05F44" w:rsidRDefault="00B05F44" w:rsidP="007D544D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>
        <w:rPr>
          <w:rFonts w:asciiTheme="majorHAnsi" w:eastAsia="Arial Unicode MS" w:hAnsiTheme="majorHAnsi"/>
          <w:sz w:val="24"/>
          <w:szCs w:val="24"/>
        </w:rPr>
        <w:t>Halina Olejniczak</w:t>
      </w:r>
    </w:p>
    <w:p w14:paraId="024FEC0B" w14:textId="56B73459" w:rsidR="009B6D72" w:rsidRDefault="009B6D72" w:rsidP="002A0A89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>
        <w:rPr>
          <w:rFonts w:asciiTheme="majorHAnsi" w:eastAsia="Arial Unicode MS" w:hAnsiTheme="majorHAnsi"/>
          <w:sz w:val="24"/>
          <w:szCs w:val="24"/>
        </w:rPr>
        <w:t>a/a</w:t>
      </w:r>
    </w:p>
    <w:sectPr w:rsidR="009B6D72" w:rsidSect="00930E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98" w:right="1106" w:bottom="2268" w:left="327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40F23" w14:textId="77777777" w:rsidR="00C00CB0" w:rsidRDefault="00C00CB0" w:rsidP="00500DA7">
      <w:pPr>
        <w:spacing w:after="0" w:line="240" w:lineRule="auto"/>
      </w:pPr>
      <w:r>
        <w:separator/>
      </w:r>
    </w:p>
  </w:endnote>
  <w:endnote w:type="continuationSeparator" w:id="0">
    <w:p w14:paraId="42B8464C" w14:textId="77777777" w:rsidR="00C00CB0" w:rsidRDefault="00C00CB0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4D927" w14:textId="77777777" w:rsidR="00577AC6" w:rsidRDefault="00577AC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5DDF3" w14:textId="77777777" w:rsidR="00577AC6" w:rsidRDefault="00577AC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3CEF3" w14:textId="77777777" w:rsidR="00577AC6" w:rsidRDefault="00577A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02829" w14:textId="77777777" w:rsidR="00C00CB0" w:rsidRDefault="00C00CB0" w:rsidP="00500DA7">
      <w:pPr>
        <w:spacing w:after="0" w:line="240" w:lineRule="auto"/>
      </w:pPr>
      <w:r>
        <w:separator/>
      </w:r>
    </w:p>
  </w:footnote>
  <w:footnote w:type="continuationSeparator" w:id="0">
    <w:p w14:paraId="09FAB660" w14:textId="77777777" w:rsidR="00C00CB0" w:rsidRDefault="00C00CB0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54287" w14:textId="77777777" w:rsidR="00500DA7" w:rsidRDefault="00000000">
    <w:pPr>
      <w:pStyle w:val="Nagwek"/>
    </w:pPr>
    <w:r>
      <w:rPr>
        <w:noProof/>
      </w:rPr>
      <w:pict w14:anchorId="263368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10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54964" w14:textId="01144018" w:rsidR="00500DA7" w:rsidRDefault="00577AC6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0EB79EB" wp14:editId="0A019B99">
          <wp:simplePos x="0" y="0"/>
          <wp:positionH relativeFrom="column">
            <wp:posOffset>-2054571</wp:posOffset>
          </wp:positionH>
          <wp:positionV relativeFrom="paragraph">
            <wp:posOffset>-415491</wp:posOffset>
          </wp:positionV>
          <wp:extent cx="7524968" cy="10648709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32" cy="10688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95069" w14:textId="77777777" w:rsidR="00500DA7" w:rsidRDefault="00000000">
    <w:pPr>
      <w:pStyle w:val="Nagwek"/>
    </w:pPr>
    <w:r>
      <w:rPr>
        <w:noProof/>
      </w:rPr>
      <w:pict w14:anchorId="5A6A2B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09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54280"/>
    <w:multiLevelType w:val="hybridMultilevel"/>
    <w:tmpl w:val="B3AA17DA"/>
    <w:styleLink w:val="Punktory"/>
    <w:lvl w:ilvl="0" w:tplc="7432081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03ACED0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770BD0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0F07532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8B2B14E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8962EA8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1F6D33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E8BB08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632776C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419050A"/>
    <w:multiLevelType w:val="hybridMultilevel"/>
    <w:tmpl w:val="BA6EAB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1444A3"/>
    <w:multiLevelType w:val="hybridMultilevel"/>
    <w:tmpl w:val="67E40B60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3526D0"/>
    <w:multiLevelType w:val="hybridMultilevel"/>
    <w:tmpl w:val="7242C01C"/>
    <w:styleLink w:val="Numery"/>
    <w:lvl w:ilvl="0" w:tplc="8AB6CC46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C2FF5C">
      <w:start w:val="1"/>
      <w:numFmt w:val="decimal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50A4CCC">
      <w:start w:val="1"/>
      <w:numFmt w:val="decimal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3005360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8A4D17E">
      <w:start w:val="1"/>
      <w:numFmt w:val="decimal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7BC6DE2">
      <w:start w:val="1"/>
      <w:numFmt w:val="decimal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ABE6F4C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08C4EA8">
      <w:start w:val="1"/>
      <w:numFmt w:val="decimal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3F0597E">
      <w:start w:val="1"/>
      <w:numFmt w:val="decimal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469622F0"/>
    <w:multiLevelType w:val="hybridMultilevel"/>
    <w:tmpl w:val="B3AA17DA"/>
    <w:numStyleLink w:val="Punktory"/>
  </w:abstractNum>
  <w:abstractNum w:abstractNumId="5" w15:restartNumberingAfterBreak="0">
    <w:nsid w:val="51EE4E29"/>
    <w:multiLevelType w:val="hybridMultilevel"/>
    <w:tmpl w:val="10E6839A"/>
    <w:numStyleLink w:val="Zaimportowanystyl1"/>
  </w:abstractNum>
  <w:abstractNum w:abstractNumId="6" w15:restartNumberingAfterBreak="0">
    <w:nsid w:val="55A26AB2"/>
    <w:multiLevelType w:val="hybridMultilevel"/>
    <w:tmpl w:val="10E6839A"/>
    <w:lvl w:ilvl="0" w:tplc="FFFFFFFF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FFFFFFF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FFFFFF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FFFFFF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FFFFFF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FFFFFF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FFFFFFF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620F21D8"/>
    <w:multiLevelType w:val="hybridMultilevel"/>
    <w:tmpl w:val="10E6839A"/>
    <w:styleLink w:val="Zaimportowanystyl1"/>
    <w:lvl w:ilvl="0" w:tplc="26E6C34E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712277A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B5E773E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DA43E54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760FB16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A4730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F88A7A6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8F0BBFE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3C0894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7BAD7AC8"/>
    <w:multiLevelType w:val="hybridMultilevel"/>
    <w:tmpl w:val="7242C01C"/>
    <w:numStyleLink w:val="Numery"/>
  </w:abstractNum>
  <w:num w:numId="1" w16cid:durableId="1578706637">
    <w:abstractNumId w:val="7"/>
  </w:num>
  <w:num w:numId="2" w16cid:durableId="935943768">
    <w:abstractNumId w:val="5"/>
  </w:num>
  <w:num w:numId="3" w16cid:durableId="317996440">
    <w:abstractNumId w:val="0"/>
  </w:num>
  <w:num w:numId="4" w16cid:durableId="866526666">
    <w:abstractNumId w:val="4"/>
  </w:num>
  <w:num w:numId="5" w16cid:durableId="1045375018">
    <w:abstractNumId w:val="3"/>
  </w:num>
  <w:num w:numId="6" w16cid:durableId="98333944">
    <w:abstractNumId w:val="8"/>
  </w:num>
  <w:num w:numId="7" w16cid:durableId="1809931185">
    <w:abstractNumId w:val="6"/>
  </w:num>
  <w:num w:numId="8" w16cid:durableId="858859435">
    <w:abstractNumId w:val="2"/>
  </w:num>
  <w:num w:numId="9" w16cid:durableId="3560022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A7"/>
    <w:rsid w:val="000536B1"/>
    <w:rsid w:val="00070760"/>
    <w:rsid w:val="00075917"/>
    <w:rsid w:val="0016086C"/>
    <w:rsid w:val="0016226E"/>
    <w:rsid w:val="001B2B5F"/>
    <w:rsid w:val="00221D7C"/>
    <w:rsid w:val="00240E12"/>
    <w:rsid w:val="002D35B2"/>
    <w:rsid w:val="00352FAE"/>
    <w:rsid w:val="003A314A"/>
    <w:rsid w:val="003A3F2C"/>
    <w:rsid w:val="003D5050"/>
    <w:rsid w:val="003F10AB"/>
    <w:rsid w:val="0041018D"/>
    <w:rsid w:val="00417D86"/>
    <w:rsid w:val="00473FF2"/>
    <w:rsid w:val="00500DA7"/>
    <w:rsid w:val="00521509"/>
    <w:rsid w:val="00554790"/>
    <w:rsid w:val="00555B60"/>
    <w:rsid w:val="00574E2C"/>
    <w:rsid w:val="00577AC6"/>
    <w:rsid w:val="00594479"/>
    <w:rsid w:val="005E2502"/>
    <w:rsid w:val="0065138E"/>
    <w:rsid w:val="006712BF"/>
    <w:rsid w:val="006A44E8"/>
    <w:rsid w:val="00717515"/>
    <w:rsid w:val="00781768"/>
    <w:rsid w:val="007B43A5"/>
    <w:rsid w:val="007D544D"/>
    <w:rsid w:val="007E42DD"/>
    <w:rsid w:val="00863FA6"/>
    <w:rsid w:val="008947C8"/>
    <w:rsid w:val="008F7E5E"/>
    <w:rsid w:val="009116F3"/>
    <w:rsid w:val="009307B3"/>
    <w:rsid w:val="00930EA9"/>
    <w:rsid w:val="0094168F"/>
    <w:rsid w:val="00952F05"/>
    <w:rsid w:val="00975F38"/>
    <w:rsid w:val="00993A43"/>
    <w:rsid w:val="009B6D72"/>
    <w:rsid w:val="009C063B"/>
    <w:rsid w:val="00A13B7A"/>
    <w:rsid w:val="00A6444A"/>
    <w:rsid w:val="00AB1A0E"/>
    <w:rsid w:val="00AE22A1"/>
    <w:rsid w:val="00AF212B"/>
    <w:rsid w:val="00B05F44"/>
    <w:rsid w:val="00B22646"/>
    <w:rsid w:val="00B5649C"/>
    <w:rsid w:val="00B90903"/>
    <w:rsid w:val="00BA4B3A"/>
    <w:rsid w:val="00BD64F8"/>
    <w:rsid w:val="00C00CB0"/>
    <w:rsid w:val="00C0236F"/>
    <w:rsid w:val="00C07A50"/>
    <w:rsid w:val="00D208AE"/>
    <w:rsid w:val="00D4151C"/>
    <w:rsid w:val="00D60BD3"/>
    <w:rsid w:val="00D8590B"/>
    <w:rsid w:val="00D93603"/>
    <w:rsid w:val="00DA23B4"/>
    <w:rsid w:val="00DB7A7A"/>
    <w:rsid w:val="00E42E77"/>
    <w:rsid w:val="00E9748D"/>
    <w:rsid w:val="00EA3533"/>
    <w:rsid w:val="00EB68EE"/>
    <w:rsid w:val="00EF6B6E"/>
    <w:rsid w:val="00F24F12"/>
    <w:rsid w:val="00F5741B"/>
    <w:rsid w:val="00F6287F"/>
    <w:rsid w:val="00FC7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0F80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E2502"/>
  </w:style>
  <w:style w:type="paragraph" w:styleId="Nagwek2">
    <w:name w:val="heading 2"/>
    <w:basedOn w:val="Normalny"/>
    <w:link w:val="Nagwek2Znak"/>
    <w:uiPriority w:val="1"/>
    <w:qFormat/>
    <w:rsid w:val="00E42E77"/>
    <w:pPr>
      <w:widowControl w:val="0"/>
      <w:autoSpaceDE w:val="0"/>
      <w:autoSpaceDN w:val="0"/>
      <w:spacing w:after="0" w:line="240" w:lineRule="auto"/>
      <w:ind w:right="232"/>
      <w:jc w:val="center"/>
      <w:outlineLvl w:val="1"/>
    </w:pPr>
    <w:rPr>
      <w:rFonts w:ascii="Times New Roman" w:eastAsia="Times New Roman" w:hAnsi="Times New Roman" w:cs="Times New Roman"/>
      <w:b/>
      <w:bCs/>
      <w:lang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numbering" w:customStyle="1" w:styleId="Zaimportowanystyl1">
    <w:name w:val="Zaimportowany styl 1"/>
    <w:rsid w:val="00221D7C"/>
    <w:pPr>
      <w:numPr>
        <w:numId w:val="1"/>
      </w:numPr>
    </w:pPr>
  </w:style>
  <w:style w:type="numbering" w:customStyle="1" w:styleId="Punktory">
    <w:name w:val="Punktory"/>
    <w:rsid w:val="00221D7C"/>
    <w:pPr>
      <w:numPr>
        <w:numId w:val="3"/>
      </w:numPr>
    </w:pPr>
  </w:style>
  <w:style w:type="numbering" w:customStyle="1" w:styleId="Numery">
    <w:name w:val="Numery"/>
    <w:rsid w:val="00221D7C"/>
    <w:pPr>
      <w:numPr>
        <w:numId w:val="5"/>
      </w:numPr>
    </w:pPr>
  </w:style>
  <w:style w:type="paragraph" w:styleId="Akapitzlist">
    <w:name w:val="List Paragraph"/>
    <w:basedOn w:val="Normalny"/>
    <w:uiPriority w:val="34"/>
    <w:qFormat/>
    <w:rsid w:val="00594479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EF6B6E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1"/>
    <w:rsid w:val="00E42E77"/>
    <w:rPr>
      <w:rFonts w:ascii="Times New Roman" w:eastAsia="Times New Roman" w:hAnsi="Times New Roman" w:cs="Times New Roman"/>
      <w:b/>
      <w:bCs/>
      <w:lang w:bidi="pl-PL"/>
    </w:rPr>
  </w:style>
  <w:style w:type="paragraph" w:styleId="Tekstpodstawowy">
    <w:name w:val="Body Text"/>
    <w:basedOn w:val="Normalny"/>
    <w:link w:val="TekstpodstawowyZnak"/>
    <w:uiPriority w:val="1"/>
    <w:qFormat/>
    <w:rsid w:val="00E42E7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42E77"/>
    <w:rPr>
      <w:rFonts w:ascii="Times New Roman" w:eastAsia="Times New Roman" w:hAnsi="Times New Roman" w:cs="Times New Roman"/>
      <w:lang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7DF4B-A818-1046-985E-AFD4C4E02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Gmina Kościelisko</cp:lastModifiedBy>
  <cp:revision>2</cp:revision>
  <cp:lastPrinted>2023-11-23T10:20:00Z</cp:lastPrinted>
  <dcterms:created xsi:type="dcterms:W3CDTF">2023-11-23T11:50:00Z</dcterms:created>
  <dcterms:modified xsi:type="dcterms:W3CDTF">2023-11-23T11:50:00Z</dcterms:modified>
</cp:coreProperties>
</file>