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E20B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30E5AD8B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Kościelisku</w:t>
      </w:r>
    </w:p>
    <w:p w14:paraId="763F768C" w14:textId="77777777" w:rsidR="00AB5C31" w:rsidRPr="00CE65F5" w:rsidRDefault="002B43AF">
      <w:pPr>
        <w:pStyle w:val="Tekstpodstawowy"/>
        <w:spacing w:line="240" w:lineRule="auto"/>
      </w:pPr>
      <w:r w:rsidRPr="00CE65F5">
        <w:t>z dnia 14 marca 2024 r.</w:t>
      </w:r>
    </w:p>
    <w:p w14:paraId="7BB3DCE1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Kościelisko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3E2DA60A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7847A2AC" w14:textId="77777777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Kościelisku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6F38A6E7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6B67E706" w14:textId="77777777" w:rsidR="00AB5C31" w:rsidRPr="00CE65F5" w:rsidRDefault="00AB5C31">
      <w:pPr>
        <w:spacing w:line="240" w:lineRule="auto"/>
        <w:jc w:val="both"/>
      </w:pPr>
    </w:p>
    <w:p w14:paraId="0C16BBCE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Kościelisko, przyznano następujące numery</w:t>
      </w:r>
      <w:r w:rsidR="002B43AF" w:rsidRPr="00CE65F5">
        <w:t>:</w:t>
      </w:r>
    </w:p>
    <w:p w14:paraId="5F2F9398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48CDB3A3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F3E0C2E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A661202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4EDECEBF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671570C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525313E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SEBASTIANA PITONIA</w:t>
            </w:r>
          </w:p>
        </w:tc>
      </w:tr>
      <w:tr w:rsidR="00AB5C31" w:rsidRPr="00CE65F5" w14:paraId="6506DCBD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4AE4A3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D619E68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WSPÓLNIE DLA GMINY KOŚCIELISKO</w:t>
            </w:r>
          </w:p>
        </w:tc>
      </w:tr>
      <w:tr w:rsidR="00AB5C31" w:rsidRPr="00CE65F5" w14:paraId="659262F7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34F1A26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CAAF55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PRZYSZŁOŚĆ I ROZWÓJ</w:t>
            </w:r>
          </w:p>
        </w:tc>
      </w:tr>
    </w:tbl>
    <w:p w14:paraId="3BEB9A90" w14:textId="77777777" w:rsidR="00AB5C31" w:rsidRPr="00CE65F5" w:rsidRDefault="00AB5C31">
      <w:pPr>
        <w:spacing w:line="240" w:lineRule="auto"/>
        <w:rPr>
          <w:sz w:val="4"/>
        </w:rPr>
      </w:pPr>
    </w:p>
    <w:p w14:paraId="58955151" w14:textId="77777777" w:rsidR="00AB5C31" w:rsidRPr="00CE65F5" w:rsidRDefault="00AB5C31">
      <w:pPr>
        <w:spacing w:line="240" w:lineRule="auto"/>
        <w:jc w:val="both"/>
      </w:pPr>
    </w:p>
    <w:p w14:paraId="735D6372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Gminy Kościelisko, przyznano następujące numery</w:t>
      </w:r>
      <w:r w:rsidR="002B43AF" w:rsidRPr="00CE65F5">
        <w:t>:</w:t>
      </w:r>
    </w:p>
    <w:p w14:paraId="60BCF024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42F34787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558C4A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F3CC59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4438ABE3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A0BCDAE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1DE323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„NASZE PODHALE”</w:t>
            </w:r>
          </w:p>
        </w:tc>
      </w:tr>
      <w:tr w:rsidR="00AB5C31" w:rsidRPr="00CE65F5" w14:paraId="3AC12744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D2709BE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ADAC8A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ŁUKASZA KOŁODZIEJA</w:t>
            </w:r>
          </w:p>
        </w:tc>
      </w:tr>
    </w:tbl>
    <w:p w14:paraId="1F0C1C5E" w14:textId="77777777" w:rsidR="007A6AB9" w:rsidRPr="00CE65F5" w:rsidRDefault="007A6AB9" w:rsidP="007A6AB9">
      <w:pPr>
        <w:spacing w:line="240" w:lineRule="auto"/>
      </w:pPr>
    </w:p>
    <w:p w14:paraId="2EA9129F" w14:textId="77777777" w:rsidR="00AB5C31" w:rsidRPr="00CE65F5" w:rsidRDefault="00AB5C31">
      <w:pPr>
        <w:spacing w:line="240" w:lineRule="auto"/>
      </w:pPr>
    </w:p>
    <w:p w14:paraId="273C3AC0" w14:textId="77777777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4CA69B2F" w14:textId="77777777" w:rsidR="00AB5C31" w:rsidRPr="00CE65F5" w:rsidRDefault="002B43AF" w:rsidP="00276E68">
      <w:pPr>
        <w:ind w:left="4536"/>
        <w:jc w:val="center"/>
      </w:pPr>
      <w:r w:rsidRPr="00CE65F5">
        <w:t>Gminnej Komisji Wyborczej w Kościelisku</w:t>
      </w:r>
    </w:p>
    <w:p w14:paraId="2E9C4632" w14:textId="77777777" w:rsidR="00AB5C31" w:rsidRPr="00CE65F5" w:rsidRDefault="00AB5C31" w:rsidP="00276E68">
      <w:pPr>
        <w:ind w:left="4536"/>
        <w:jc w:val="center"/>
      </w:pPr>
    </w:p>
    <w:p w14:paraId="3C3DCA20" w14:textId="77777777" w:rsidR="00AB5C31" w:rsidRPr="00CE65F5" w:rsidRDefault="002B43AF" w:rsidP="00CE65F5">
      <w:pPr>
        <w:ind w:left="4536"/>
        <w:jc w:val="center"/>
      </w:pPr>
      <w:r w:rsidRPr="00CE65F5">
        <w:t>Andrzej Pitoń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4FF7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1CC6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kultura</cp:lastModifiedBy>
  <cp:revision>2</cp:revision>
  <cp:lastPrinted>2024-03-14T12:18:00Z</cp:lastPrinted>
  <dcterms:created xsi:type="dcterms:W3CDTF">2024-03-14T12:18:00Z</dcterms:created>
  <dcterms:modified xsi:type="dcterms:W3CDTF">2024-03-14T12:18:00Z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